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5D0" w:rsidRPr="009965D0" w:rsidRDefault="009965D0" w:rsidP="009965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sz w:val="18"/>
          <w:szCs w:val="18"/>
        </w:rPr>
      </w:pPr>
      <w:r w:rsidRPr="009965D0">
        <w:rPr>
          <w:rStyle w:val="contextualspellingandgrammarerror"/>
          <w:b/>
          <w:sz w:val="28"/>
          <w:szCs w:val="28"/>
        </w:rPr>
        <w:t>ПРИНЯТО</w:t>
      </w:r>
      <w:r w:rsidRPr="009965D0">
        <w:rPr>
          <w:rStyle w:val="normaltextrun"/>
          <w:b/>
          <w:sz w:val="28"/>
          <w:szCs w:val="28"/>
        </w:rPr>
        <w:t xml:space="preserve">                                                         </w:t>
      </w:r>
      <w:r>
        <w:rPr>
          <w:rStyle w:val="normaltextrun"/>
          <w:b/>
          <w:sz w:val="28"/>
          <w:szCs w:val="28"/>
        </w:rPr>
        <w:t xml:space="preserve">     </w:t>
      </w:r>
      <w:r w:rsidRPr="009965D0">
        <w:rPr>
          <w:rStyle w:val="normaltextrun"/>
          <w:b/>
          <w:sz w:val="28"/>
          <w:szCs w:val="28"/>
        </w:rPr>
        <w:t xml:space="preserve"> УТВЕРЖДЕНО</w:t>
      </w:r>
    </w:p>
    <w:p w:rsidR="009965D0" w:rsidRDefault="009965D0" w:rsidP="009965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на педагогическом совете                                              Заведующий МАДОУ</w:t>
      </w:r>
      <w:r>
        <w:rPr>
          <w:rStyle w:val="eop"/>
        </w:rPr>
        <w:t> </w:t>
      </w:r>
    </w:p>
    <w:p w:rsidR="009965D0" w:rsidRDefault="009965D0" w:rsidP="009965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протокол № __</w:t>
      </w:r>
      <w:proofErr w:type="spellStart"/>
      <w:r>
        <w:rPr>
          <w:rStyle w:val="normaltextrun"/>
        </w:rPr>
        <w:t>от________</w:t>
      </w:r>
      <w:proofErr w:type="gramStart"/>
      <w:r>
        <w:rPr>
          <w:rStyle w:val="normaltextrun"/>
        </w:rPr>
        <w:t>г</w:t>
      </w:r>
      <w:proofErr w:type="spellEnd"/>
      <w:proofErr w:type="gramEnd"/>
      <w:r>
        <w:rPr>
          <w:rStyle w:val="normaltextrun"/>
        </w:rPr>
        <w:t xml:space="preserve">                                            МАДОУ №214</w:t>
      </w:r>
      <w:r>
        <w:rPr>
          <w:rStyle w:val="eop"/>
        </w:rPr>
        <w:t> </w:t>
      </w:r>
    </w:p>
    <w:p w:rsidR="009965D0" w:rsidRDefault="009965D0" w:rsidP="009965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                                                                                       _______</w:t>
      </w:r>
      <w:r>
        <w:rPr>
          <w:rStyle w:val="spellingerror"/>
        </w:rPr>
        <w:t>Р.Н.Хабибуллина</w:t>
      </w:r>
      <w:r>
        <w:rPr>
          <w:rStyle w:val="eop"/>
        </w:rPr>
        <w:t> </w:t>
      </w:r>
    </w:p>
    <w:p w:rsidR="009965D0" w:rsidRDefault="009965D0" w:rsidP="009965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                                                                                      Приказ № </w:t>
      </w:r>
      <w:r w:rsidR="00A24CFC">
        <w:rPr>
          <w:rStyle w:val="contextualspellingandgrammarerror"/>
        </w:rPr>
        <w:t>___</w:t>
      </w:r>
      <w:bookmarkStart w:id="0" w:name="_GoBack"/>
      <w:bookmarkEnd w:id="0"/>
      <w:r>
        <w:rPr>
          <w:rStyle w:val="contextualspellingandgrammarerror"/>
        </w:rPr>
        <w:t xml:space="preserve"> от</w:t>
      </w:r>
      <w:r w:rsidR="00A24CFC">
        <w:rPr>
          <w:rStyle w:val="normaltextrun"/>
        </w:rPr>
        <w:t> _________</w:t>
      </w:r>
      <w:proofErr w:type="gramStart"/>
      <w:r>
        <w:rPr>
          <w:rStyle w:val="normaltextrun"/>
        </w:rPr>
        <w:t>г</w:t>
      </w:r>
      <w:proofErr w:type="gramEnd"/>
      <w:r>
        <w:rPr>
          <w:rStyle w:val="normaltextrun"/>
        </w:rPr>
        <w:t>.     </w:t>
      </w:r>
      <w:r>
        <w:rPr>
          <w:rStyle w:val="eop"/>
        </w:rPr>
        <w:t> </w:t>
      </w:r>
    </w:p>
    <w:p w:rsidR="009965D0" w:rsidRDefault="009965D0" w:rsidP="009965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9965D0" w:rsidRDefault="009965D0" w:rsidP="009965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9965D0" w:rsidRDefault="009965D0" w:rsidP="009965D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 xml:space="preserve">Порядок доступа педагогических работников </w:t>
      </w:r>
    </w:p>
    <w:p w:rsidR="009965D0" w:rsidRDefault="009965D0" w:rsidP="009965D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 xml:space="preserve">к информационно-телекоммуникационным сетям и базам данных, </w:t>
      </w:r>
    </w:p>
    <w:p w:rsidR="009965D0" w:rsidRDefault="009965D0" w:rsidP="009965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 xml:space="preserve">учебным и методическим материалам, материально-техническим средствам обеспечения образовательной деятельности </w:t>
      </w:r>
      <w:proofErr w:type="gramStart"/>
      <w:r>
        <w:rPr>
          <w:rStyle w:val="normaltextrun"/>
          <w:b/>
          <w:bCs/>
          <w:sz w:val="28"/>
          <w:szCs w:val="28"/>
        </w:rPr>
        <w:t>в</w:t>
      </w:r>
      <w:proofErr w:type="gramEnd"/>
      <w:r>
        <w:rPr>
          <w:rStyle w:val="normaltextrun"/>
          <w:b/>
          <w:bCs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:rsidR="009965D0" w:rsidRDefault="009965D0" w:rsidP="009965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 xml:space="preserve">МАДОУ «Детский сад №214» </w:t>
      </w:r>
      <w:proofErr w:type="spellStart"/>
      <w:r>
        <w:rPr>
          <w:rStyle w:val="normaltextrun"/>
          <w:b/>
          <w:bCs/>
          <w:sz w:val="28"/>
          <w:szCs w:val="28"/>
        </w:rPr>
        <w:t>Вахитовского</w:t>
      </w:r>
      <w:proofErr w:type="spellEnd"/>
      <w:r>
        <w:rPr>
          <w:rStyle w:val="normaltextrun"/>
          <w:b/>
          <w:bCs/>
          <w:sz w:val="28"/>
          <w:szCs w:val="28"/>
        </w:rPr>
        <w:t xml:space="preserve"> района </w:t>
      </w:r>
      <w:proofErr w:type="spellStart"/>
      <w:r>
        <w:rPr>
          <w:rStyle w:val="normaltextrun"/>
          <w:b/>
          <w:bCs/>
          <w:sz w:val="28"/>
          <w:szCs w:val="28"/>
        </w:rPr>
        <w:t>г.Казани</w:t>
      </w:r>
      <w:proofErr w:type="spellEnd"/>
      <w:r>
        <w:rPr>
          <w:rStyle w:val="eop"/>
          <w:sz w:val="28"/>
          <w:szCs w:val="28"/>
        </w:rPr>
        <w:t> </w:t>
      </w:r>
    </w:p>
    <w:p w:rsidR="009965D0" w:rsidRDefault="009965D0" w:rsidP="009965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9965D0" w:rsidRDefault="009965D0" w:rsidP="009965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  Настоящий Порядок регламентирует доступ педагогических работников МАДОУ «Детский сад №</w:t>
      </w:r>
      <w:r>
        <w:rPr>
          <w:rStyle w:val="contextualspellingandgrammarerror"/>
          <w:sz w:val="28"/>
          <w:szCs w:val="28"/>
        </w:rPr>
        <w:t>214»  (</w:t>
      </w:r>
      <w:r>
        <w:rPr>
          <w:rStyle w:val="normaltextrun"/>
          <w:sz w:val="28"/>
          <w:szCs w:val="28"/>
        </w:rPr>
        <w:t>далее – Учреждение)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деятельности.</w:t>
      </w:r>
      <w:r>
        <w:rPr>
          <w:rStyle w:val="eop"/>
          <w:sz w:val="28"/>
          <w:szCs w:val="28"/>
        </w:rPr>
        <w:t> </w:t>
      </w:r>
    </w:p>
    <w:p w:rsidR="009965D0" w:rsidRDefault="009965D0" w:rsidP="009965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       Доступ педагогических работников к вышеперечисленным ресурсам обеспечивается в целях качественного осуществления образовательной и иной деятельности, предусмотренной уставом Учреждения.</w:t>
      </w:r>
      <w:r>
        <w:rPr>
          <w:rStyle w:val="eop"/>
          <w:sz w:val="28"/>
          <w:szCs w:val="28"/>
        </w:rPr>
        <w:t> </w:t>
      </w:r>
    </w:p>
    <w:p w:rsidR="009965D0" w:rsidRDefault="009965D0" w:rsidP="009965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   Доступ к информационно-телекоммуникационным сетям:</w:t>
      </w:r>
      <w:r>
        <w:rPr>
          <w:rStyle w:val="eop"/>
          <w:sz w:val="28"/>
          <w:szCs w:val="28"/>
        </w:rPr>
        <w:t> </w:t>
      </w:r>
    </w:p>
    <w:p w:rsidR="009965D0" w:rsidRDefault="009965D0" w:rsidP="009965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3.1. Доступ педагогических работников к информационно-телекоммуникационной сети Интернет в Учреждении осуществляется </w:t>
      </w:r>
      <w:r>
        <w:rPr>
          <w:rStyle w:val="contextualspellingandgrammarerror"/>
          <w:sz w:val="28"/>
          <w:szCs w:val="28"/>
        </w:rPr>
        <w:t>с  компьютеров</w:t>
      </w:r>
      <w:r>
        <w:rPr>
          <w:rStyle w:val="normaltextrun"/>
          <w:sz w:val="28"/>
          <w:szCs w:val="28"/>
        </w:rPr>
        <w:t>, установленных в методическом кабинете, подключенных к сети Интернет, без ограничения времени и потребленного трафика (</w:t>
      </w:r>
      <w:proofErr w:type="spellStart"/>
      <w:r>
        <w:rPr>
          <w:rStyle w:val="normaltextrun"/>
          <w:sz w:val="28"/>
          <w:szCs w:val="28"/>
        </w:rPr>
        <w:t>безлимитный</w:t>
      </w:r>
      <w:proofErr w:type="spellEnd"/>
      <w:r>
        <w:rPr>
          <w:rStyle w:val="normaltextrun"/>
          <w:sz w:val="28"/>
          <w:szCs w:val="28"/>
        </w:rPr>
        <w:t xml:space="preserve"> тариф).</w:t>
      </w:r>
      <w:r>
        <w:rPr>
          <w:rStyle w:val="eop"/>
          <w:sz w:val="28"/>
          <w:szCs w:val="28"/>
        </w:rPr>
        <w:t> </w:t>
      </w:r>
    </w:p>
    <w:p w:rsidR="009965D0" w:rsidRDefault="009965D0" w:rsidP="009965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3.2. Предоставление доступа осуществляется системным администратором / старшим </w:t>
      </w:r>
      <w:r>
        <w:rPr>
          <w:rStyle w:val="contextualspellingandgrammarerror"/>
          <w:sz w:val="28"/>
          <w:szCs w:val="28"/>
        </w:rPr>
        <w:t>воспитателем  Учреждения</w:t>
      </w:r>
      <w:r>
        <w:rPr>
          <w:rStyle w:val="normaltextrun"/>
          <w:sz w:val="28"/>
          <w:szCs w:val="28"/>
        </w:rPr>
        <w:t>/.</w:t>
      </w:r>
      <w:r>
        <w:rPr>
          <w:rStyle w:val="eop"/>
          <w:sz w:val="28"/>
          <w:szCs w:val="28"/>
        </w:rPr>
        <w:t> </w:t>
      </w:r>
    </w:p>
    <w:p w:rsidR="009965D0" w:rsidRDefault="009965D0" w:rsidP="009965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4.        Доступ к базам данных:</w:t>
      </w:r>
      <w:r>
        <w:rPr>
          <w:rStyle w:val="eop"/>
          <w:sz w:val="28"/>
          <w:szCs w:val="28"/>
        </w:rPr>
        <w:t> </w:t>
      </w:r>
    </w:p>
    <w:p w:rsidR="009965D0" w:rsidRDefault="009965D0" w:rsidP="009965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4.1. Педагогическим работникам обеспечивается доступ к следующим электронным базам данных:</w:t>
      </w:r>
      <w:r>
        <w:rPr>
          <w:rStyle w:val="eop"/>
          <w:sz w:val="28"/>
          <w:szCs w:val="28"/>
        </w:rPr>
        <w:t> </w:t>
      </w:r>
    </w:p>
    <w:p w:rsidR="009965D0" w:rsidRDefault="009965D0" w:rsidP="009965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-         информационные справочные системы;</w:t>
      </w:r>
      <w:r>
        <w:rPr>
          <w:rStyle w:val="eop"/>
          <w:sz w:val="28"/>
          <w:szCs w:val="28"/>
        </w:rPr>
        <w:t> </w:t>
      </w:r>
    </w:p>
    <w:p w:rsidR="009965D0" w:rsidRDefault="009965D0" w:rsidP="009965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         поисковые системы.</w:t>
      </w:r>
      <w:r>
        <w:rPr>
          <w:rStyle w:val="eop"/>
          <w:sz w:val="28"/>
          <w:szCs w:val="28"/>
        </w:rPr>
        <w:t> </w:t>
      </w:r>
    </w:p>
    <w:p w:rsidR="009965D0" w:rsidRDefault="009965D0" w:rsidP="009965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4.2.  Доступ к электронным базам данных осуществляется на условиях, указанных в договорах, заключенных Учреждением с правообладателем электронных ресурсов (внешние базы данных).</w:t>
      </w:r>
      <w:r>
        <w:rPr>
          <w:rStyle w:val="eop"/>
          <w:sz w:val="28"/>
          <w:szCs w:val="28"/>
        </w:rPr>
        <w:t> </w:t>
      </w:r>
    </w:p>
    <w:p w:rsidR="009965D0" w:rsidRDefault="009965D0" w:rsidP="009965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9965D0" w:rsidRDefault="009965D0" w:rsidP="009965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         Доступ к учебным и методическим материалам:</w:t>
      </w:r>
      <w:r>
        <w:rPr>
          <w:rStyle w:val="eop"/>
          <w:sz w:val="28"/>
          <w:szCs w:val="28"/>
        </w:rPr>
        <w:t> </w:t>
      </w:r>
    </w:p>
    <w:p w:rsidR="009965D0" w:rsidRDefault="009965D0" w:rsidP="009965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5.1.  Методические материалы, размещаемые на официальном сайте Учреждения, находятся в открытом доступе.</w:t>
      </w:r>
      <w:r>
        <w:rPr>
          <w:rStyle w:val="eop"/>
          <w:sz w:val="28"/>
          <w:szCs w:val="28"/>
        </w:rPr>
        <w:t> </w:t>
      </w:r>
    </w:p>
    <w:p w:rsidR="009965D0" w:rsidRDefault="009965D0" w:rsidP="009965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5.2 Педагогическим работникам по их запросам могут выдаваться во временное </w:t>
      </w:r>
      <w:r>
        <w:rPr>
          <w:rStyle w:val="contextualspellingandgrammarerror"/>
          <w:sz w:val="28"/>
          <w:szCs w:val="28"/>
        </w:rPr>
        <w:t>пользование  методические</w:t>
      </w:r>
      <w:r>
        <w:rPr>
          <w:rStyle w:val="normaltextrun"/>
          <w:sz w:val="28"/>
          <w:szCs w:val="28"/>
        </w:rPr>
        <w:t> материалы, входящие в оснащение  кабинетов.</w:t>
      </w:r>
      <w:r>
        <w:rPr>
          <w:rStyle w:val="eop"/>
          <w:sz w:val="28"/>
          <w:szCs w:val="28"/>
        </w:rPr>
        <w:t> </w:t>
      </w:r>
    </w:p>
    <w:p w:rsidR="009965D0" w:rsidRDefault="009965D0" w:rsidP="009965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Выдача педагогическим работникам во временное пользование методических материалов, входящих в </w:t>
      </w:r>
      <w:r>
        <w:rPr>
          <w:rStyle w:val="contextualspellingandgrammarerror"/>
          <w:sz w:val="28"/>
          <w:szCs w:val="28"/>
        </w:rPr>
        <w:t>оснащение  кабинетов</w:t>
      </w:r>
      <w:r>
        <w:rPr>
          <w:rStyle w:val="normaltextrun"/>
          <w:sz w:val="28"/>
          <w:szCs w:val="28"/>
        </w:rPr>
        <w:t>, осуществляется работником, на которого возложено заведование  кабинетом.</w:t>
      </w:r>
      <w:r>
        <w:rPr>
          <w:rStyle w:val="eop"/>
          <w:sz w:val="28"/>
          <w:szCs w:val="28"/>
        </w:rPr>
        <w:t> </w:t>
      </w:r>
    </w:p>
    <w:p w:rsidR="009965D0" w:rsidRDefault="009965D0" w:rsidP="009965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Срок, на который </w:t>
      </w:r>
      <w:r>
        <w:rPr>
          <w:rStyle w:val="contextualspellingandgrammarerror"/>
          <w:sz w:val="28"/>
          <w:szCs w:val="28"/>
        </w:rPr>
        <w:t>выдаются  методические</w:t>
      </w:r>
      <w:r>
        <w:rPr>
          <w:rStyle w:val="normaltextrun"/>
          <w:sz w:val="28"/>
          <w:szCs w:val="28"/>
        </w:rPr>
        <w:t> материалы, определяется работником, на которого возложено заведование  кабинетом, с учетом графика использования запрашиваемых материалов в данном кабинете.</w:t>
      </w:r>
      <w:r>
        <w:rPr>
          <w:rStyle w:val="eop"/>
          <w:sz w:val="28"/>
          <w:szCs w:val="28"/>
        </w:rPr>
        <w:t> </w:t>
      </w:r>
    </w:p>
    <w:p w:rsidR="009965D0" w:rsidRDefault="009965D0" w:rsidP="009965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lastRenderedPageBreak/>
        <w:t>Выдача педагогическому работнику и </w:t>
      </w:r>
      <w:r>
        <w:rPr>
          <w:rStyle w:val="contextualspellingandgrammarerror"/>
          <w:sz w:val="28"/>
          <w:szCs w:val="28"/>
        </w:rPr>
        <w:t>сдача  методических</w:t>
      </w:r>
      <w:r>
        <w:rPr>
          <w:rStyle w:val="normaltextrun"/>
          <w:sz w:val="28"/>
          <w:szCs w:val="28"/>
        </w:rPr>
        <w:t> материалов фиксируются в журнале выдачи.</w:t>
      </w:r>
      <w:r>
        <w:rPr>
          <w:rStyle w:val="eop"/>
          <w:sz w:val="28"/>
          <w:szCs w:val="28"/>
        </w:rPr>
        <w:t> </w:t>
      </w:r>
    </w:p>
    <w:p w:rsidR="009965D0" w:rsidRDefault="009965D0" w:rsidP="009965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При </w:t>
      </w:r>
      <w:r>
        <w:rPr>
          <w:rStyle w:val="contextualspellingandgrammarerror"/>
          <w:sz w:val="28"/>
          <w:szCs w:val="28"/>
        </w:rPr>
        <w:t>получении  методических</w:t>
      </w:r>
      <w:r>
        <w:rPr>
          <w:rStyle w:val="normaltextrun"/>
          <w:sz w:val="28"/>
          <w:szCs w:val="28"/>
        </w:rPr>
        <w:t> материалов на электронных носителях, подлежащих возврату, педагогическим работникам не разрешается стирать или менять на них информацию.</w:t>
      </w:r>
      <w:r>
        <w:rPr>
          <w:rStyle w:val="eop"/>
          <w:sz w:val="28"/>
          <w:szCs w:val="28"/>
        </w:rPr>
        <w:t> </w:t>
      </w:r>
    </w:p>
    <w:p w:rsidR="009965D0" w:rsidRDefault="009965D0" w:rsidP="009965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6.  Доступ педагогических работников к материально-техническим средствам обеспечения образовательной деятельности осуществляется:</w:t>
      </w:r>
      <w:r>
        <w:rPr>
          <w:rStyle w:val="eop"/>
          <w:sz w:val="28"/>
          <w:szCs w:val="28"/>
        </w:rPr>
        <w:t> </w:t>
      </w:r>
    </w:p>
    <w:p w:rsidR="009965D0" w:rsidRDefault="009965D0" w:rsidP="009965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–       без ограничения: </w:t>
      </w:r>
      <w:r>
        <w:rPr>
          <w:rStyle w:val="contextualspellingandgrammarerror"/>
          <w:sz w:val="28"/>
          <w:szCs w:val="28"/>
        </w:rPr>
        <w:t>к  кабинетам</w:t>
      </w:r>
      <w:r>
        <w:rPr>
          <w:rStyle w:val="normaltextrun"/>
          <w:sz w:val="28"/>
          <w:szCs w:val="28"/>
        </w:rPr>
        <w:t>,  спортивному и музыкальному залам и иным помещениям и местам проведения занятий во время, определенное в расписании занятий;</w:t>
      </w:r>
      <w:r>
        <w:rPr>
          <w:rStyle w:val="eop"/>
          <w:sz w:val="28"/>
          <w:szCs w:val="28"/>
        </w:rPr>
        <w:t> </w:t>
      </w:r>
    </w:p>
    <w:p w:rsidR="009965D0" w:rsidRDefault="009965D0" w:rsidP="009965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sz w:val="28"/>
          <w:szCs w:val="28"/>
        </w:rPr>
        <w:t>–      </w:t>
      </w:r>
      <w:r>
        <w:rPr>
          <w:rStyle w:val="contextualspellingandgrammarerror"/>
          <w:sz w:val="28"/>
          <w:szCs w:val="28"/>
        </w:rPr>
        <w:t>к  кабинетам</w:t>
      </w:r>
      <w:r>
        <w:rPr>
          <w:rStyle w:val="normaltextrun"/>
          <w:sz w:val="28"/>
          <w:szCs w:val="28"/>
        </w:rPr>
        <w:t>, спортивному и музыкальному залам и иным помещениям и местам проведения занятий вне времени, определенного расписанием занятий, по согласованию с работником, ответственным за данное помещение.</w:t>
      </w:r>
      <w:r>
        <w:rPr>
          <w:rStyle w:val="eop"/>
          <w:sz w:val="28"/>
          <w:szCs w:val="28"/>
        </w:rPr>
        <w:t> </w:t>
      </w:r>
      <w:proofErr w:type="gramEnd"/>
    </w:p>
    <w:p w:rsidR="009965D0" w:rsidRDefault="009965D0" w:rsidP="009965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6.1.         Использование движимых (переносных) материально-технических средств обеспечения образовательной деятельности (проекторы и т.п.) осуществляется по письменной заявке, поданной педагогическим работником (не менее чем за 5 рабочих дней до дня использования материально-технических средств) на имя лица, ответственного за сохранность и правильное использование соответствующих средств.</w:t>
      </w:r>
      <w:r>
        <w:rPr>
          <w:rStyle w:val="eop"/>
          <w:sz w:val="28"/>
          <w:szCs w:val="28"/>
        </w:rPr>
        <w:t> </w:t>
      </w:r>
    </w:p>
    <w:p w:rsidR="009965D0" w:rsidRDefault="009965D0" w:rsidP="009965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sz w:val="28"/>
          <w:szCs w:val="28"/>
        </w:rPr>
        <w:t>Выдача педагогическом работнику и сдача им движимых (переносных) материально-технических средств обеспечения образовательной деятельности фиксируются в журнале выдачи.</w:t>
      </w:r>
      <w:r>
        <w:rPr>
          <w:rStyle w:val="eop"/>
          <w:sz w:val="28"/>
          <w:szCs w:val="28"/>
        </w:rPr>
        <w:t> </w:t>
      </w:r>
      <w:proofErr w:type="gramEnd"/>
    </w:p>
    <w:p w:rsidR="009965D0" w:rsidRDefault="009965D0" w:rsidP="009965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6.</w:t>
      </w:r>
      <w:r>
        <w:rPr>
          <w:rStyle w:val="contextualspellingandgrammarerror"/>
          <w:sz w:val="28"/>
          <w:szCs w:val="28"/>
        </w:rPr>
        <w:t>2..</w:t>
      </w:r>
      <w:r>
        <w:rPr>
          <w:rStyle w:val="normaltextrun"/>
          <w:sz w:val="28"/>
          <w:szCs w:val="28"/>
        </w:rPr>
        <w:t>     Для копирования или тиражирования учебных и методических материалов педагогические работники имеют право пользоваться копировальной техникой.</w:t>
      </w:r>
      <w:r>
        <w:rPr>
          <w:rStyle w:val="eop"/>
          <w:sz w:val="28"/>
          <w:szCs w:val="28"/>
        </w:rPr>
        <w:t> </w:t>
      </w:r>
    </w:p>
    <w:p w:rsidR="009965D0" w:rsidRDefault="009965D0" w:rsidP="009965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Педагогический работник может сделать не более 20 копий страниц формата А</w:t>
      </w:r>
      <w:proofErr w:type="gramStart"/>
      <w:r>
        <w:rPr>
          <w:rStyle w:val="normaltextrun"/>
          <w:sz w:val="28"/>
          <w:szCs w:val="28"/>
        </w:rPr>
        <w:t>4</w:t>
      </w:r>
      <w:proofErr w:type="gramEnd"/>
      <w:r>
        <w:rPr>
          <w:rStyle w:val="normaltextrun"/>
          <w:sz w:val="28"/>
          <w:szCs w:val="28"/>
        </w:rPr>
        <w:t xml:space="preserve"> в квартал.</w:t>
      </w:r>
      <w:r>
        <w:rPr>
          <w:rStyle w:val="eop"/>
          <w:sz w:val="28"/>
          <w:szCs w:val="28"/>
        </w:rPr>
        <w:t> </w:t>
      </w:r>
    </w:p>
    <w:p w:rsidR="009965D0" w:rsidRDefault="009965D0" w:rsidP="009965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Количество сделанных копий (страниц формата А</w:t>
      </w:r>
      <w:proofErr w:type="gramStart"/>
      <w:r>
        <w:rPr>
          <w:rStyle w:val="normaltextrun"/>
          <w:sz w:val="28"/>
          <w:szCs w:val="28"/>
        </w:rPr>
        <w:t>4</w:t>
      </w:r>
      <w:proofErr w:type="gramEnd"/>
      <w:r>
        <w:rPr>
          <w:rStyle w:val="normaltextrun"/>
          <w:sz w:val="28"/>
          <w:szCs w:val="28"/>
        </w:rPr>
        <w:t>) при каждом копировании фиксируется педагогическим работником в журнале использования копировального аппарата.</w:t>
      </w:r>
      <w:r>
        <w:rPr>
          <w:rStyle w:val="eop"/>
          <w:sz w:val="28"/>
          <w:szCs w:val="28"/>
        </w:rPr>
        <w:t> </w:t>
      </w:r>
    </w:p>
    <w:p w:rsidR="009965D0" w:rsidRDefault="009965D0" w:rsidP="009965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6.3.    Для </w:t>
      </w:r>
      <w:r>
        <w:rPr>
          <w:rStyle w:val="contextualspellingandgrammarerror"/>
          <w:sz w:val="28"/>
          <w:szCs w:val="28"/>
        </w:rPr>
        <w:t>распечатывания  методических</w:t>
      </w:r>
      <w:r>
        <w:rPr>
          <w:rStyle w:val="normaltextrun"/>
          <w:sz w:val="28"/>
          <w:szCs w:val="28"/>
        </w:rPr>
        <w:t> материалов педагогические работники имеют право пользоваться принтером.</w:t>
      </w:r>
      <w:r>
        <w:rPr>
          <w:rStyle w:val="eop"/>
          <w:sz w:val="28"/>
          <w:szCs w:val="28"/>
        </w:rPr>
        <w:t> </w:t>
      </w:r>
    </w:p>
    <w:p w:rsidR="009965D0" w:rsidRDefault="009965D0" w:rsidP="009965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Педагогический работник может распечатать на принтере не более 20 страниц формата А</w:t>
      </w:r>
      <w:proofErr w:type="gramStart"/>
      <w:r>
        <w:rPr>
          <w:rStyle w:val="normaltextrun"/>
          <w:sz w:val="28"/>
          <w:szCs w:val="28"/>
        </w:rPr>
        <w:t>4</w:t>
      </w:r>
      <w:proofErr w:type="gramEnd"/>
      <w:r>
        <w:rPr>
          <w:rStyle w:val="normaltextrun"/>
          <w:sz w:val="28"/>
          <w:szCs w:val="28"/>
        </w:rPr>
        <w:t xml:space="preserve"> в квартал. </w:t>
      </w:r>
      <w:r>
        <w:rPr>
          <w:rStyle w:val="eop"/>
          <w:sz w:val="28"/>
          <w:szCs w:val="28"/>
        </w:rPr>
        <w:t> </w:t>
      </w:r>
    </w:p>
    <w:p w:rsidR="009965D0" w:rsidRDefault="009965D0" w:rsidP="009965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6.4.  В случае необходимости тиражирования или печати сверх установленного объёма педагогический работник обязан обратиться со служебной запиской на имя </w:t>
      </w:r>
      <w:proofErr w:type="gramStart"/>
      <w:r>
        <w:rPr>
          <w:rStyle w:val="normaltextrun"/>
          <w:sz w:val="28"/>
          <w:szCs w:val="28"/>
        </w:rPr>
        <w:t>заведующего Учреждения</w:t>
      </w:r>
      <w:proofErr w:type="gramEnd"/>
      <w:r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9965D0" w:rsidRDefault="009965D0" w:rsidP="009965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7.  Накопители информации (CD-диски, </w:t>
      </w:r>
      <w:proofErr w:type="spellStart"/>
      <w:r>
        <w:rPr>
          <w:rStyle w:val="spellingerror"/>
          <w:sz w:val="28"/>
          <w:szCs w:val="28"/>
        </w:rPr>
        <w:t>флеш</w:t>
      </w:r>
      <w:proofErr w:type="spellEnd"/>
      <w:r>
        <w:rPr>
          <w:rStyle w:val="normaltextrun"/>
          <w:sz w:val="28"/>
          <w:szCs w:val="28"/>
        </w:rPr>
        <w:t>-накопители,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  <w:r>
        <w:rPr>
          <w:rStyle w:val="eop"/>
          <w:sz w:val="28"/>
          <w:szCs w:val="28"/>
        </w:rPr>
        <w:t> </w:t>
      </w:r>
    </w:p>
    <w:p w:rsidR="009965D0" w:rsidRDefault="009965D0" w:rsidP="009965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9965D0" w:rsidRDefault="009965D0" w:rsidP="009965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9965D0" w:rsidRDefault="009965D0" w:rsidP="009965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7C3717" w:rsidRDefault="007C3717"/>
    <w:sectPr w:rsidR="007C3717" w:rsidSect="009965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C6B"/>
    <w:rsid w:val="001F0C6B"/>
    <w:rsid w:val="007C3717"/>
    <w:rsid w:val="009965D0"/>
    <w:rsid w:val="00A24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96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xtualspellingandgrammarerror">
    <w:name w:val="contextualspellingandgrammarerror"/>
    <w:basedOn w:val="a0"/>
    <w:rsid w:val="009965D0"/>
  </w:style>
  <w:style w:type="character" w:customStyle="1" w:styleId="normaltextrun">
    <w:name w:val="normaltextrun"/>
    <w:basedOn w:val="a0"/>
    <w:rsid w:val="009965D0"/>
  </w:style>
  <w:style w:type="character" w:customStyle="1" w:styleId="eop">
    <w:name w:val="eop"/>
    <w:basedOn w:val="a0"/>
    <w:rsid w:val="009965D0"/>
  </w:style>
  <w:style w:type="character" w:customStyle="1" w:styleId="spellingerror">
    <w:name w:val="spellingerror"/>
    <w:basedOn w:val="a0"/>
    <w:rsid w:val="009965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96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xtualspellingandgrammarerror">
    <w:name w:val="contextualspellingandgrammarerror"/>
    <w:basedOn w:val="a0"/>
    <w:rsid w:val="009965D0"/>
  </w:style>
  <w:style w:type="character" w:customStyle="1" w:styleId="normaltextrun">
    <w:name w:val="normaltextrun"/>
    <w:basedOn w:val="a0"/>
    <w:rsid w:val="009965D0"/>
  </w:style>
  <w:style w:type="character" w:customStyle="1" w:styleId="eop">
    <w:name w:val="eop"/>
    <w:basedOn w:val="a0"/>
    <w:rsid w:val="009965D0"/>
  </w:style>
  <w:style w:type="character" w:customStyle="1" w:styleId="spellingerror">
    <w:name w:val="spellingerror"/>
    <w:basedOn w:val="a0"/>
    <w:rsid w:val="00996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4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4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9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765</Words>
  <Characters>4364</Characters>
  <Application>Microsoft Office Word</Application>
  <DocSecurity>0</DocSecurity>
  <Lines>36</Lines>
  <Paragraphs>10</Paragraphs>
  <ScaleCrop>false</ScaleCrop>
  <Company/>
  <LinksUpToDate>false</LinksUpToDate>
  <CharactersWithSpaces>5119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Рушания</cp:lastModifiedBy>
  <cp:revision>5</cp:revision>
  <dcterms:created xsi:type="dcterms:W3CDTF">2020-06-29T08:51:00Z</dcterms:created>
  <dcterms:modified xsi:type="dcterms:W3CDTF">2020-06-30T07:28:00Z</dcterms:modified>
</cp:coreProperties>
</file>